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3B" w:rsidRPr="00BC0F3B" w:rsidRDefault="00BC0F3B" w:rsidP="00BC0F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947193C" wp14:editId="579FD016">
            <wp:simplePos x="0" y="0"/>
            <wp:positionH relativeFrom="column">
              <wp:posOffset>2607945</wp:posOffset>
            </wp:positionH>
            <wp:positionV relativeFrom="paragraph">
              <wp:posOffset>-451923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Мостовский%20р-н%20(герб)контур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F3B" w:rsidRDefault="00BC0F3B" w:rsidP="00BC0F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F3B" w:rsidRPr="00BC0F3B" w:rsidRDefault="00BC0F3B" w:rsidP="00BC0F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0"/>
      </w:tblGrid>
      <w:tr w:rsidR="00BC0F3B" w:rsidRPr="00BC0F3B" w:rsidTr="00BC0F3B">
        <w:trPr>
          <w:trHeight w:val="1429"/>
        </w:trPr>
        <w:tc>
          <w:tcPr>
            <w:tcW w:w="5000" w:type="pct"/>
          </w:tcPr>
          <w:p w:rsidR="00BC0F3B" w:rsidRPr="00BC0F3B" w:rsidRDefault="00BC0F3B" w:rsidP="00BC0F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ОБРАЗОВАНИЯ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C0F3B" w:rsidRPr="00BC0F3B" w:rsidRDefault="00BC0F3B" w:rsidP="00BC0F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МОСТОВСКИЙ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МУНИЦИПАЛЬНЫЙ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РАЙОН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C0F3B" w:rsidRPr="00BC0F3B" w:rsidRDefault="00BC0F3B" w:rsidP="00BC0F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КРАСНОДАРСКОГО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КРАЯ</w:t>
            </w:r>
            <w:r w:rsidR="00B732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C0F3B" w:rsidRPr="00BC0F3B" w:rsidRDefault="00BC0F3B" w:rsidP="00BC0F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BC0F3B" w:rsidRPr="00BC0F3B" w:rsidRDefault="00BC0F3B" w:rsidP="00BC0F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C0F3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РЕШЕНИЕ</w:t>
            </w:r>
            <w:r w:rsidR="00B732F7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BC0F3B" w:rsidRPr="00BC0F3B" w:rsidRDefault="00BC0F3B" w:rsidP="00BC0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0F3B" w:rsidRPr="00BC0F3B" w:rsidTr="00BC0F3B">
        <w:trPr>
          <w:trHeight w:val="360"/>
        </w:trPr>
        <w:tc>
          <w:tcPr>
            <w:tcW w:w="5000" w:type="pct"/>
            <w:hideMark/>
          </w:tcPr>
          <w:p w:rsidR="00BC0F3B" w:rsidRPr="00BC0F3B" w:rsidRDefault="00BC0F3B" w:rsidP="00BC0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F3B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B73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r w:rsidR="00B73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BC0F3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B73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BC0F3B" w:rsidRPr="00BC0F3B" w:rsidTr="00BC0F3B">
        <w:tc>
          <w:tcPr>
            <w:tcW w:w="5000" w:type="pct"/>
          </w:tcPr>
          <w:p w:rsidR="00BC0F3B" w:rsidRPr="00BC0F3B" w:rsidRDefault="00BC0F3B" w:rsidP="00BC0F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0F3B"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="00B732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F3B">
              <w:rPr>
                <w:rFonts w:ascii="Times New Roman" w:eastAsia="Times New Roman" w:hAnsi="Times New Roman" w:cs="Times New Roman"/>
                <w:sz w:val="28"/>
                <w:szCs w:val="28"/>
              </w:rPr>
              <w:t>Мостовской</w:t>
            </w:r>
          </w:p>
          <w:p w:rsidR="00BC0F3B" w:rsidRPr="00BC0F3B" w:rsidRDefault="00BC0F3B" w:rsidP="00BC0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401D" w:rsidRPr="00A24935" w:rsidRDefault="0036401D" w:rsidP="00A956F6">
      <w:pPr>
        <w:pStyle w:val="ds-markdown-paragraph"/>
        <w:shd w:val="clear" w:color="auto" w:fill="FFFFFF"/>
        <w:spacing w:before="240" w:beforeAutospacing="0" w:after="240" w:afterAutospacing="0"/>
        <w:ind w:left="567" w:right="566"/>
        <w:jc w:val="center"/>
        <w:rPr>
          <w:color w:val="0F1115"/>
          <w:sz w:val="28"/>
          <w:szCs w:val="28"/>
        </w:rPr>
      </w:pPr>
      <w:r w:rsidRPr="00A24935">
        <w:rPr>
          <w:rStyle w:val="a3"/>
          <w:color w:val="0F1115"/>
          <w:sz w:val="28"/>
          <w:szCs w:val="28"/>
        </w:rPr>
        <w:t>Об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отчете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о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деятельности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контрольно-счетной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палаты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муниципального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образования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Мостовский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="00BC0F3B">
        <w:rPr>
          <w:rStyle w:val="a3"/>
          <w:color w:val="0F1115"/>
          <w:sz w:val="28"/>
          <w:szCs w:val="28"/>
        </w:rPr>
        <w:t>муниципальный</w:t>
      </w:r>
      <w:r w:rsidR="00B732F7">
        <w:rPr>
          <w:rStyle w:val="a3"/>
          <w:color w:val="0F1115"/>
          <w:sz w:val="28"/>
          <w:szCs w:val="28"/>
        </w:rPr>
        <w:t xml:space="preserve">  </w:t>
      </w:r>
      <w:r w:rsidRPr="00A24935">
        <w:rPr>
          <w:rStyle w:val="a3"/>
          <w:color w:val="0F1115"/>
          <w:sz w:val="28"/>
          <w:szCs w:val="28"/>
        </w:rPr>
        <w:t>район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="00BC0F3B">
        <w:rPr>
          <w:rStyle w:val="a3"/>
          <w:color w:val="0F1115"/>
          <w:sz w:val="28"/>
          <w:szCs w:val="28"/>
        </w:rPr>
        <w:t>Краснодарского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="00BC0F3B">
        <w:rPr>
          <w:rStyle w:val="a3"/>
          <w:color w:val="0F1115"/>
          <w:sz w:val="28"/>
          <w:szCs w:val="28"/>
        </w:rPr>
        <w:t>края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за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2025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A24935">
        <w:rPr>
          <w:rStyle w:val="a3"/>
          <w:color w:val="0F1115"/>
          <w:sz w:val="28"/>
          <w:szCs w:val="28"/>
        </w:rPr>
        <w:t>год</w:t>
      </w:r>
      <w:r w:rsidR="00B732F7">
        <w:rPr>
          <w:rStyle w:val="a3"/>
          <w:color w:val="0F1115"/>
          <w:sz w:val="28"/>
          <w:szCs w:val="28"/>
        </w:rPr>
        <w:t xml:space="preserve"> </w:t>
      </w:r>
    </w:p>
    <w:p w:rsidR="0036401D" w:rsidRPr="00B732F7" w:rsidRDefault="0036401D" w:rsidP="00BF4A8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proofErr w:type="gramStart"/>
      <w:r w:rsidRPr="00B732F7">
        <w:rPr>
          <w:color w:val="0F1115"/>
          <w:sz w:val="28"/>
          <w:szCs w:val="28"/>
        </w:rPr>
        <w:t>Заслушав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обсудив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отчет</w:t>
      </w:r>
      <w:r w:rsidR="00B732F7">
        <w:rPr>
          <w:color w:val="0F1115"/>
          <w:sz w:val="28"/>
          <w:szCs w:val="28"/>
        </w:rPr>
        <w:t xml:space="preserve"> </w:t>
      </w:r>
      <w:proofErr w:type="spellStart"/>
      <w:r w:rsidR="007B6CFB" w:rsidRPr="00B732F7">
        <w:rPr>
          <w:color w:val="0F1115"/>
          <w:sz w:val="28"/>
          <w:szCs w:val="28"/>
        </w:rPr>
        <w:t>Кувика</w:t>
      </w:r>
      <w:proofErr w:type="spellEnd"/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А.А.,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председателя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муниципальный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Краснодарского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края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(далее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–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палата,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Палата)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муниципальный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Краснодарского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края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2025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рассмотрев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прокуратуры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устранении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нарушений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законодательства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бюджете,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общих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принципах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организации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органов,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также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пояснения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доводам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представления,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Совет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образования</w:t>
      </w:r>
      <w:proofErr w:type="gramEnd"/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отмечает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следующее.</w:t>
      </w:r>
    </w:p>
    <w:p w:rsidR="00B732F7" w:rsidRDefault="0036401D" w:rsidP="00BF4A8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Деятельность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2025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году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осуществлялась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соответствии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утвержденным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планом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работы.</w:t>
      </w:r>
      <w:r w:rsidR="00B732F7">
        <w:rPr>
          <w:color w:val="0F1115"/>
          <w:sz w:val="28"/>
          <w:szCs w:val="28"/>
        </w:rPr>
        <w:t xml:space="preserve"> </w:t>
      </w:r>
    </w:p>
    <w:p w:rsidR="00B732F7" w:rsidRDefault="0036401D" w:rsidP="00BF4A8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Всего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отч</w:t>
      </w:r>
      <w:r w:rsidR="007B6CFB" w:rsidRPr="00B732F7">
        <w:rPr>
          <w:color w:val="0F1115"/>
          <w:sz w:val="28"/>
          <w:szCs w:val="28"/>
        </w:rPr>
        <w:t>етный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период</w:t>
      </w:r>
      <w:r w:rsidR="00B732F7">
        <w:rPr>
          <w:color w:val="0F1115"/>
          <w:sz w:val="28"/>
          <w:szCs w:val="28"/>
        </w:rPr>
        <w:t>:</w:t>
      </w:r>
    </w:p>
    <w:p w:rsidR="0036401D" w:rsidRPr="00B732F7" w:rsidRDefault="007B6CFB" w:rsidP="00BF4A8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проведено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67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контрольных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и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экспертно-аналитических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мероприятий</w:t>
      </w:r>
      <w:r w:rsidR="0036401D" w:rsidRPr="00B732F7">
        <w:rPr>
          <w:color w:val="0F1115"/>
          <w:sz w:val="28"/>
          <w:szCs w:val="28"/>
        </w:rPr>
        <w:t>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общий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объем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провере</w:t>
      </w:r>
      <w:r w:rsidRPr="00B732F7">
        <w:rPr>
          <w:color w:val="0F1115"/>
          <w:sz w:val="28"/>
          <w:szCs w:val="28"/>
        </w:rPr>
        <w:t>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средств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составил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10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645,5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млн.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рублей</w:t>
      </w:r>
      <w:r w:rsidR="00B732F7" w:rsidRPr="00B732F7">
        <w:rPr>
          <w:rStyle w:val="a3"/>
          <w:b w:val="0"/>
          <w:color w:val="0F1115"/>
          <w:sz w:val="28"/>
          <w:szCs w:val="28"/>
        </w:rPr>
        <w:t>,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в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том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числе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при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внешней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проверке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бюджетной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(бухгалтерской)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отчётности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—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4</w:t>
      </w:r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444,3</w:t>
      </w:r>
      <w:r w:rsidR="00B732F7">
        <w:rPr>
          <w:spacing w:val="3"/>
          <w:sz w:val="28"/>
          <w:szCs w:val="28"/>
        </w:rPr>
        <w:t xml:space="preserve"> </w:t>
      </w:r>
      <w:proofErr w:type="gramStart"/>
      <w:r w:rsidR="00B732F7" w:rsidRPr="00B732F7">
        <w:rPr>
          <w:spacing w:val="3"/>
          <w:sz w:val="28"/>
          <w:szCs w:val="28"/>
        </w:rPr>
        <w:t>млн</w:t>
      </w:r>
      <w:proofErr w:type="gramEnd"/>
      <w:r w:rsidR="00B732F7">
        <w:rPr>
          <w:spacing w:val="3"/>
          <w:sz w:val="28"/>
          <w:szCs w:val="28"/>
        </w:rPr>
        <w:t xml:space="preserve"> </w:t>
      </w:r>
      <w:r w:rsidR="00B732F7" w:rsidRPr="00B732F7">
        <w:rPr>
          <w:spacing w:val="3"/>
          <w:sz w:val="28"/>
          <w:szCs w:val="28"/>
        </w:rPr>
        <w:t>рублей;</w:t>
      </w:r>
      <w:r w:rsidR="0036401D" w:rsidRPr="00B732F7">
        <w:rPr>
          <w:b/>
          <w:color w:val="0F1115"/>
          <w:sz w:val="28"/>
          <w:szCs w:val="28"/>
        </w:rPr>
        <w:t>.</w:t>
      </w:r>
      <w:r w:rsidR="00B732F7">
        <w:rPr>
          <w:color w:val="0F1115"/>
          <w:sz w:val="28"/>
          <w:szCs w:val="28"/>
        </w:rPr>
        <w:t xml:space="preserve"> 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активное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экспертно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noBreakHyphen/>
        <w:t>аналитической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направленной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повышение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прозрачности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бюджетного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процесса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эффективности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бюджетных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ресурсов;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конструктивное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взаимодействие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Советом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образования,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администрацией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администрациями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городских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сельских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поселений;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результативное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сотрудничество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прокуратурой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Мостовского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района,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ОМВД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Мостовскому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району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УФСБ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Краснодарскому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краю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(выполнено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внеплановых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проверок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поручениям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указанных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органов,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проверена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сумма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394,8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млн</w:t>
      </w:r>
      <w:proofErr w:type="gram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рублей);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Отметить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положительные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контрольной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экспертно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noBreakHyphen/>
        <w:t>аналитической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Палаты,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т. ч.: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экспертизу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муниципальных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сумму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186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млн</w:t>
      </w:r>
      <w:proofErr w:type="gram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охват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экспертно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noBreakHyphen/>
        <w:t>аналитическими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мероприятиями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188,3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млн</w:t>
      </w:r>
      <w:proofErr w:type="gram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бюджетных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средств;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внесение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представлений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устранения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выявленных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нарушений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привлечение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дисциплинарной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ответственности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должностных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лиц;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разработку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рекомендаций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решению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системных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проблем,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более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половины</w:t>
      </w:r>
      <w:proofErr w:type="gram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которых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уже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выполнены;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утверждение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новых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либо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внесение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изменений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правовые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акты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основании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рекомендаций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Палаты.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Констатировать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выявленные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нарушения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бюджетного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иного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законодательства:</w:t>
      </w:r>
    </w:p>
    <w:p w:rsidR="00B732F7" w:rsidRPr="00B732F7" w:rsidRDefault="00B732F7" w:rsidP="00BF4A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gram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общая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сумма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нарушений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тогам плановых проверок —7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884,1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тыс.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(в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т. ч.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дебиторская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задолженность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753,7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кредиторская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задолженность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680,8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МУП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«</w:t>
      </w:r>
      <w:proofErr w:type="spell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Псебайводоканал</w:t>
      </w:r>
      <w:proofErr w:type="spellEnd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»;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нецелевое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бюджетных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МБУДО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СШ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«Юность»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сумму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479,4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рублей;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нарушения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заключении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договоров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СОШ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имени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А. П.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Турчинского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сумму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278,3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рублей);</w:t>
      </w:r>
      <w:proofErr w:type="gramEnd"/>
    </w:p>
    <w:p w:rsidR="00B732F7" w:rsidRPr="00B732F7" w:rsidRDefault="00B732F7" w:rsidP="00374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общая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сумма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нарушений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внеплановым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проверкам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26,5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млн</w:t>
      </w:r>
      <w:proofErr w:type="gram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732F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рублей.</w:t>
      </w:r>
    </w:p>
    <w:p w:rsidR="003E668C" w:rsidRPr="00B732F7" w:rsidRDefault="003E668C" w:rsidP="003745E2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Вместе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тем,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прокуратуры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</w:t>
      </w:r>
      <w:r w:rsidR="007B6CFB" w:rsidRPr="00B732F7">
        <w:rPr>
          <w:color w:val="0F1115"/>
          <w:sz w:val="28"/>
          <w:szCs w:val="28"/>
        </w:rPr>
        <w:t>айона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свидетельствует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наличии</w:t>
      </w:r>
      <w:r w:rsidR="00B732F7">
        <w:rPr>
          <w:rStyle w:val="a3"/>
          <w:color w:val="0F1115"/>
          <w:sz w:val="28"/>
          <w:szCs w:val="28"/>
        </w:rPr>
        <w:t xml:space="preserve"> </w:t>
      </w:r>
      <w:r w:rsidRPr="00B732F7">
        <w:rPr>
          <w:rStyle w:val="a3"/>
          <w:b w:val="0"/>
          <w:color w:val="0F1115"/>
          <w:sz w:val="28"/>
          <w:szCs w:val="28"/>
        </w:rPr>
        <w:t>недостатков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Pr="00B732F7">
        <w:rPr>
          <w:rStyle w:val="a3"/>
          <w:b w:val="0"/>
          <w:color w:val="0F1115"/>
          <w:sz w:val="28"/>
          <w:szCs w:val="28"/>
        </w:rPr>
        <w:t>и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Pr="00B732F7">
        <w:rPr>
          <w:rStyle w:val="a3"/>
          <w:b w:val="0"/>
          <w:color w:val="0F1115"/>
          <w:sz w:val="28"/>
          <w:szCs w:val="28"/>
        </w:rPr>
        <w:t>нарушений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организации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что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требует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принципиальной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оценки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стороны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представительного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местного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самоуправления.</w:t>
      </w:r>
    </w:p>
    <w:p w:rsidR="003745E2" w:rsidRDefault="003E668C" w:rsidP="00C3766F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Прокурорской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проверкой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установлено,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что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полном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объеме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реализуются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полномочия,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предусмотренные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Бюджетным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кодексом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РФ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bCs/>
          <w:color w:val="333333"/>
          <w:sz w:val="28"/>
          <w:szCs w:val="28"/>
          <w:shd w:val="clear" w:color="auto" w:fill="FFFFFF"/>
        </w:rPr>
        <w:t>Федеральный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bCs/>
          <w:color w:val="333333"/>
          <w:sz w:val="28"/>
          <w:szCs w:val="28"/>
          <w:shd w:val="clear" w:color="auto" w:fill="FFFFFF"/>
        </w:rPr>
        <w:t>закон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от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7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февраля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2011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г.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№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bCs/>
          <w:color w:val="333333"/>
          <w:sz w:val="28"/>
          <w:szCs w:val="28"/>
          <w:shd w:val="clear" w:color="auto" w:fill="FFFFFF"/>
        </w:rPr>
        <w:t>6</w:t>
      </w:r>
      <w:r w:rsidR="007B6CFB" w:rsidRPr="00B732F7">
        <w:rPr>
          <w:color w:val="333333"/>
          <w:sz w:val="28"/>
          <w:szCs w:val="28"/>
          <w:shd w:val="clear" w:color="auto" w:fill="FFFFFF"/>
        </w:rPr>
        <w:t>-</w:t>
      </w:r>
      <w:r w:rsidR="007B6CFB" w:rsidRPr="00B732F7">
        <w:rPr>
          <w:bCs/>
          <w:color w:val="333333"/>
          <w:sz w:val="28"/>
          <w:szCs w:val="28"/>
          <w:shd w:val="clear" w:color="auto" w:fill="FFFFFF"/>
        </w:rPr>
        <w:t>ФЗ</w:t>
      </w:r>
      <w:r w:rsidR="00B732F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bCs/>
          <w:color w:val="333333"/>
          <w:sz w:val="28"/>
          <w:szCs w:val="28"/>
          <w:shd w:val="clear" w:color="auto" w:fill="FFFFFF"/>
        </w:rPr>
        <w:t>«</w:t>
      </w:r>
      <w:r w:rsidR="007B6CFB" w:rsidRPr="00B732F7">
        <w:rPr>
          <w:color w:val="333333"/>
          <w:sz w:val="28"/>
          <w:szCs w:val="28"/>
          <w:shd w:val="clear" w:color="auto" w:fill="FFFFFF"/>
        </w:rPr>
        <w:t>Об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общих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принципах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организации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деятельности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контрольно-счетных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органов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субъектов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Российской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Федерации,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bCs/>
          <w:color w:val="333333"/>
          <w:sz w:val="28"/>
          <w:szCs w:val="28"/>
          <w:shd w:val="clear" w:color="auto" w:fill="FFFFFF"/>
        </w:rPr>
        <w:t>федеральных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территорий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муниципальных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7B6CFB" w:rsidRPr="00B732F7">
        <w:rPr>
          <w:color w:val="333333"/>
          <w:sz w:val="28"/>
          <w:szCs w:val="28"/>
          <w:shd w:val="clear" w:color="auto" w:fill="FFFFFF"/>
        </w:rPr>
        <w:t>образований»</w:t>
      </w:r>
      <w:r w:rsidR="00B35A72" w:rsidRPr="00B732F7">
        <w:rPr>
          <w:color w:val="0F1115"/>
          <w:sz w:val="28"/>
          <w:szCs w:val="28"/>
        </w:rPr>
        <w:t>.</w:t>
      </w:r>
      <w:r w:rsidR="00B732F7">
        <w:rPr>
          <w:color w:val="0F1115"/>
          <w:sz w:val="28"/>
          <w:szCs w:val="28"/>
        </w:rPr>
        <w:t xml:space="preserve"> </w:t>
      </w:r>
      <w:r w:rsidR="003745E2">
        <w:rPr>
          <w:color w:val="0F1115"/>
          <w:sz w:val="28"/>
          <w:szCs w:val="28"/>
        </w:rPr>
        <w:t xml:space="preserve">Выявлены </w:t>
      </w:r>
      <w:r w:rsidR="003745E2" w:rsidRPr="003745E2">
        <w:rPr>
          <w:rStyle w:val="a3"/>
          <w:b w:val="0"/>
          <w:color w:val="0F1115"/>
          <w:sz w:val="28"/>
          <w:szCs w:val="28"/>
        </w:rPr>
        <w:t>существенные просчеты в планировании</w:t>
      </w:r>
      <w:r w:rsidR="003745E2">
        <w:rPr>
          <w:color w:val="0F1115"/>
          <w:sz w:val="28"/>
          <w:szCs w:val="28"/>
        </w:rPr>
        <w:t xml:space="preserve"> контрольных мероприятий, в результате которых без должного внимания остались 9 сельских поселений района и подведомственные им учреждения. Допускаются нарушения утвержденного плана работы, несвоевременное проведение и фактическое невыполнение запланированных проверок.</w:t>
      </w:r>
    </w:p>
    <w:p w:rsidR="003745E2" w:rsidRDefault="003745E2" w:rsidP="003745E2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Установлены </w:t>
      </w:r>
      <w:r w:rsidRPr="003745E2">
        <w:rPr>
          <w:rStyle w:val="a3"/>
          <w:b w:val="0"/>
          <w:color w:val="0F1115"/>
          <w:sz w:val="28"/>
          <w:szCs w:val="28"/>
        </w:rPr>
        <w:t>факты формального подхода</w:t>
      </w:r>
      <w:r>
        <w:rPr>
          <w:color w:val="0F1115"/>
          <w:sz w:val="28"/>
          <w:szCs w:val="28"/>
        </w:rPr>
        <w:t xml:space="preserve"> к проведению контрольных мероприятий. Без внимания Палаты остались нарушения в деятельности администрации муниципального образования Мостовский район по взысканию дебиторской задолженности по арендной плате за землю (задолженность по отдельным договорам аренды не взыскивается с 2012-2015 годов). Не дана надлежащая оценка фактам незаконной выплаты премий главе </w:t>
      </w:r>
      <w:proofErr w:type="spellStart"/>
      <w:r>
        <w:rPr>
          <w:color w:val="0F1115"/>
          <w:sz w:val="28"/>
          <w:szCs w:val="28"/>
        </w:rPr>
        <w:t>Псебайского</w:t>
      </w:r>
      <w:proofErr w:type="spellEnd"/>
      <w:r>
        <w:rPr>
          <w:color w:val="0F1115"/>
          <w:sz w:val="28"/>
          <w:szCs w:val="28"/>
        </w:rPr>
        <w:t xml:space="preserve"> городского поселения.</w:t>
      </w:r>
    </w:p>
    <w:p w:rsidR="003745E2" w:rsidRDefault="003745E2" w:rsidP="003745E2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Прокуратурой также выявлены нарушения принципов открытости и гласности деятельности Палаты: отсутствие на официальном сайте и </w:t>
      </w:r>
      <w:r>
        <w:rPr>
          <w:color w:val="0F1115"/>
          <w:sz w:val="28"/>
          <w:szCs w:val="28"/>
        </w:rPr>
        <w:lastRenderedPageBreak/>
        <w:t>информационных стендах сведений о проводимых мероприятиях, их результатах, порядке и времени приема граждан. Личный прием граждан председателем Палаты не организован, обращения граждан не поступали и не рассматривались, что свидетельствует о фактическом отсутствии взаимодействия с населением.</w:t>
      </w:r>
    </w:p>
    <w:p w:rsidR="0036401D" w:rsidRPr="00B732F7" w:rsidRDefault="003E668C" w:rsidP="003745E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Н</w:t>
      </w:r>
      <w:r w:rsidR="0036401D" w:rsidRPr="00B732F7">
        <w:rPr>
          <w:color w:val="0F1115"/>
          <w:sz w:val="28"/>
          <w:szCs w:val="28"/>
        </w:rPr>
        <w:t>арушения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rStyle w:val="a3"/>
          <w:b w:val="0"/>
          <w:color w:val="0F1115"/>
          <w:sz w:val="28"/>
          <w:szCs w:val="28"/>
        </w:rPr>
        <w:t>признаются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КСП.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Совет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считает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данную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работу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приоритетной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берет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ее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исполнение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контроль.</w:t>
      </w:r>
    </w:p>
    <w:p w:rsidR="0036401D" w:rsidRPr="00B732F7" w:rsidRDefault="0036401D" w:rsidP="00B732F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основании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вышеизложенного,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учитывая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как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доводы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прокуратуры,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так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пояснения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Совет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</w:t>
      </w:r>
      <w:r w:rsidR="007B6CFB" w:rsidRPr="00B732F7">
        <w:rPr>
          <w:color w:val="0F1115"/>
          <w:sz w:val="28"/>
          <w:szCs w:val="28"/>
        </w:rPr>
        <w:t>го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C3766F">
        <w:rPr>
          <w:color w:val="0F1115"/>
          <w:sz w:val="28"/>
          <w:szCs w:val="28"/>
        </w:rPr>
        <w:t>муниципальный район Краснодарского края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rStyle w:val="a3"/>
          <w:color w:val="0F1115"/>
          <w:sz w:val="28"/>
          <w:szCs w:val="28"/>
        </w:rPr>
        <w:t>РЕШИЛ:</w:t>
      </w:r>
    </w:p>
    <w:p w:rsidR="0036401D" w:rsidRPr="00B732F7" w:rsidRDefault="0036401D" w:rsidP="00B732F7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Принять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сведению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отчет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муниципальный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Краснодарского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края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2025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год.</w:t>
      </w:r>
    </w:p>
    <w:p w:rsidR="0036401D" w:rsidRPr="00B732F7" w:rsidRDefault="0036401D" w:rsidP="00B732F7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Согласиться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представлением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прокуратуры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устранении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нарушений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законодательства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бюджете,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общих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принципах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организации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органов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части,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урегулированной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объективными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обстоятельствами,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изложенными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пояснениях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Палаты.</w:t>
      </w:r>
    </w:p>
    <w:p w:rsidR="0036401D" w:rsidRDefault="0036401D" w:rsidP="00B732F7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Признать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работу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образован</w:t>
      </w:r>
      <w:r w:rsidR="007B6CFB" w:rsidRPr="00B732F7">
        <w:rPr>
          <w:color w:val="0F1115"/>
          <w:sz w:val="28"/>
          <w:szCs w:val="28"/>
        </w:rPr>
        <w:t>ия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2025</w:t>
      </w:r>
      <w:r w:rsidR="00B732F7">
        <w:rPr>
          <w:color w:val="0F1115"/>
          <w:sz w:val="28"/>
          <w:szCs w:val="28"/>
        </w:rPr>
        <w:t xml:space="preserve"> </w:t>
      </w:r>
      <w:r w:rsidR="007B6CFB" w:rsidRPr="00B732F7">
        <w:rPr>
          <w:color w:val="0F1115"/>
          <w:sz w:val="28"/>
          <w:szCs w:val="28"/>
        </w:rPr>
        <w:t>году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rStyle w:val="a3"/>
          <w:b w:val="0"/>
          <w:color w:val="0F1115"/>
          <w:sz w:val="28"/>
          <w:szCs w:val="28"/>
        </w:rPr>
        <w:t>удовлетворительной</w:t>
      </w:r>
      <w:r w:rsidRPr="00B732F7">
        <w:rPr>
          <w:b/>
          <w:color w:val="0F1115"/>
          <w:sz w:val="28"/>
          <w:szCs w:val="28"/>
        </w:rPr>
        <w:t>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отметив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этом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необходимость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устранения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выявленных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прокуратурой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нарушений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активизации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работы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отдельным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направлениям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деятельности.</w:t>
      </w:r>
    </w:p>
    <w:p w:rsidR="00F43DE9" w:rsidRDefault="00F43DE9" w:rsidP="00C3766F">
      <w:pPr>
        <w:pStyle w:val="ds-markdown-paragraph"/>
        <w:numPr>
          <w:ilvl w:val="0"/>
          <w:numId w:val="2"/>
        </w:numPr>
        <w:tabs>
          <w:tab w:val="clear" w:pos="720"/>
          <w:tab w:val="num" w:pos="0"/>
        </w:tabs>
        <w:spacing w:after="0" w:afterAutospacing="0"/>
        <w:ind w:left="0" w:firstLine="709"/>
        <w:jc w:val="both"/>
        <w:rPr>
          <w:color w:val="0F1115"/>
          <w:sz w:val="28"/>
          <w:szCs w:val="28"/>
        </w:rPr>
      </w:pPr>
      <w:r w:rsidRPr="00A033E1">
        <w:rPr>
          <w:color w:val="0F1115"/>
          <w:sz w:val="28"/>
          <w:szCs w:val="28"/>
        </w:rPr>
        <w:t>Указать председателю контрольно-счетной палаты муниципального образования Мостовский район</w:t>
      </w:r>
      <w:r w:rsidR="00A033E1">
        <w:rPr>
          <w:color w:val="0F1115"/>
          <w:sz w:val="28"/>
          <w:szCs w:val="28"/>
        </w:rPr>
        <w:t xml:space="preserve"> </w:t>
      </w:r>
      <w:proofErr w:type="spellStart"/>
      <w:r w:rsidR="00A033E1">
        <w:rPr>
          <w:color w:val="0F1115"/>
          <w:sz w:val="28"/>
          <w:szCs w:val="28"/>
        </w:rPr>
        <w:t>Кувика</w:t>
      </w:r>
      <w:proofErr w:type="spellEnd"/>
      <w:r w:rsidR="00A033E1">
        <w:rPr>
          <w:color w:val="0F1115"/>
          <w:sz w:val="28"/>
          <w:szCs w:val="28"/>
        </w:rPr>
        <w:t xml:space="preserve"> А.А.</w:t>
      </w:r>
      <w:r w:rsidRPr="00A033E1">
        <w:rPr>
          <w:color w:val="0F1115"/>
          <w:sz w:val="28"/>
          <w:szCs w:val="28"/>
        </w:rPr>
        <w:t xml:space="preserve"> </w:t>
      </w:r>
      <w:r w:rsidRPr="00C3766F">
        <w:rPr>
          <w:color w:val="0F1115"/>
          <w:sz w:val="28"/>
          <w:szCs w:val="28"/>
        </w:rPr>
        <w:t>на допущенные нарушения законодательства</w:t>
      </w:r>
      <w:r w:rsidR="00C3766F" w:rsidRPr="00C3766F">
        <w:rPr>
          <w:color w:val="0F1115"/>
          <w:sz w:val="28"/>
          <w:szCs w:val="28"/>
        </w:rPr>
        <w:t>,</w:t>
      </w:r>
      <w:r w:rsidR="00C3766F" w:rsidRPr="00C3766F">
        <w:rPr>
          <w:rStyle w:val="a3"/>
          <w:b w:val="0"/>
          <w:color w:val="0F1115"/>
          <w:sz w:val="28"/>
          <w:szCs w:val="28"/>
        </w:rPr>
        <w:t xml:space="preserve"> недостатки </w:t>
      </w:r>
      <w:r w:rsidR="00C3766F" w:rsidRPr="00C3766F">
        <w:rPr>
          <w:color w:val="0F1115"/>
          <w:sz w:val="28"/>
          <w:szCs w:val="28"/>
        </w:rPr>
        <w:t xml:space="preserve">в организации деятельности, нарушение </w:t>
      </w:r>
      <w:r w:rsidR="00C3766F">
        <w:rPr>
          <w:color w:val="0F1115"/>
          <w:sz w:val="28"/>
          <w:szCs w:val="28"/>
        </w:rPr>
        <w:t>принципов открытости и гласности деятельности, невыполнения утвержденного плана.</w:t>
      </w:r>
    </w:p>
    <w:p w:rsidR="00A24935" w:rsidRPr="00B732F7" w:rsidRDefault="0036401D" w:rsidP="00B732F7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(</w:t>
      </w:r>
      <w:proofErr w:type="spellStart"/>
      <w:r w:rsidR="00D817FE" w:rsidRPr="00B732F7">
        <w:rPr>
          <w:color w:val="0F1115"/>
          <w:sz w:val="28"/>
          <w:szCs w:val="28"/>
        </w:rPr>
        <w:t>Кувика</w:t>
      </w:r>
      <w:proofErr w:type="spellEnd"/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А.А.</w:t>
      </w:r>
      <w:r w:rsidRPr="00B732F7">
        <w:rPr>
          <w:color w:val="0F1115"/>
          <w:sz w:val="28"/>
          <w:szCs w:val="28"/>
        </w:rPr>
        <w:t>):</w:t>
      </w:r>
    </w:p>
    <w:p w:rsidR="00A341F2" w:rsidRPr="00B732F7" w:rsidRDefault="00A341F2" w:rsidP="00B732F7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5.1.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срок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1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апреля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2026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разработать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Совет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план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мероприятий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устранению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нарушений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недостатков,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указанных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прокуратуры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Мостовского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района,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указанием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конкретных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сроков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ответственных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лиц.</w:t>
      </w:r>
    </w:p>
    <w:p w:rsidR="00A341F2" w:rsidRPr="00B732F7" w:rsidRDefault="00A341F2" w:rsidP="00B732F7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5.2.</w:t>
      </w:r>
      <w:r w:rsidR="00B732F7">
        <w:rPr>
          <w:color w:val="0F1115"/>
          <w:sz w:val="28"/>
          <w:szCs w:val="28"/>
        </w:rPr>
        <w:t xml:space="preserve"> </w:t>
      </w:r>
      <w:proofErr w:type="gramStart"/>
      <w:r w:rsidRPr="00B732F7">
        <w:rPr>
          <w:color w:val="0F1115"/>
          <w:sz w:val="28"/>
          <w:szCs w:val="28"/>
        </w:rPr>
        <w:t>Обеспечить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безусловное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выполнение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требований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ст.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265,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268.1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кодекса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РФ,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bCs/>
          <w:color w:val="333333"/>
          <w:sz w:val="28"/>
          <w:szCs w:val="28"/>
          <w:shd w:val="clear" w:color="auto" w:fill="FFFFFF"/>
        </w:rPr>
        <w:t>Федеральный</w:t>
      </w:r>
      <w:r w:rsidR="00B732F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bCs/>
          <w:color w:val="333333"/>
          <w:sz w:val="28"/>
          <w:szCs w:val="28"/>
          <w:shd w:val="clear" w:color="auto" w:fill="FFFFFF"/>
        </w:rPr>
        <w:t>закон</w:t>
      </w:r>
      <w:r w:rsidR="00B732F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от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7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февраля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2011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г.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№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bCs/>
          <w:color w:val="333333"/>
          <w:sz w:val="28"/>
          <w:szCs w:val="28"/>
          <w:shd w:val="clear" w:color="auto" w:fill="FFFFFF"/>
        </w:rPr>
        <w:t>6</w:t>
      </w:r>
      <w:r w:rsidR="00E60ED7" w:rsidRPr="00B732F7">
        <w:rPr>
          <w:color w:val="333333"/>
          <w:sz w:val="28"/>
          <w:szCs w:val="28"/>
          <w:shd w:val="clear" w:color="auto" w:fill="FFFFFF"/>
        </w:rPr>
        <w:t>-</w:t>
      </w:r>
      <w:r w:rsidR="00E60ED7" w:rsidRPr="00B732F7">
        <w:rPr>
          <w:bCs/>
          <w:color w:val="333333"/>
          <w:sz w:val="28"/>
          <w:szCs w:val="28"/>
          <w:shd w:val="clear" w:color="auto" w:fill="FFFFFF"/>
        </w:rPr>
        <w:t>ФЗ</w:t>
      </w:r>
      <w:r w:rsidR="00B732F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bCs/>
          <w:color w:val="333333"/>
          <w:sz w:val="28"/>
          <w:szCs w:val="28"/>
          <w:shd w:val="clear" w:color="auto" w:fill="FFFFFF"/>
        </w:rPr>
        <w:t>«</w:t>
      </w:r>
      <w:r w:rsidR="00E60ED7" w:rsidRPr="00B732F7">
        <w:rPr>
          <w:color w:val="333333"/>
          <w:sz w:val="28"/>
          <w:szCs w:val="28"/>
          <w:shd w:val="clear" w:color="auto" w:fill="FFFFFF"/>
        </w:rPr>
        <w:t>Об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общих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принципах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организации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деятельности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контрольно-счетных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органов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субъектов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Российской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Федерации,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bCs/>
          <w:color w:val="333333"/>
          <w:sz w:val="28"/>
          <w:szCs w:val="28"/>
          <w:shd w:val="clear" w:color="auto" w:fill="FFFFFF"/>
        </w:rPr>
        <w:t>федеральных</w:t>
      </w:r>
      <w:r w:rsidR="00B732F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территорий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и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муниципальных</w:t>
      </w:r>
      <w:r w:rsidR="00B732F7">
        <w:rPr>
          <w:color w:val="333333"/>
          <w:sz w:val="28"/>
          <w:szCs w:val="28"/>
          <w:shd w:val="clear" w:color="auto" w:fill="FFFFFF"/>
        </w:rPr>
        <w:t xml:space="preserve"> </w:t>
      </w:r>
      <w:r w:rsidR="00E60ED7" w:rsidRPr="00B732F7">
        <w:rPr>
          <w:color w:val="333333"/>
          <w:sz w:val="28"/>
          <w:szCs w:val="28"/>
          <w:shd w:val="clear" w:color="auto" w:fill="FFFFFF"/>
        </w:rPr>
        <w:t>образований»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Федерального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закона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№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44-ФЗ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планировании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проведении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мероприятий,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исключив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факты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формального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подхода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невыполнения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утвержденного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плана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работы.</w:t>
      </w:r>
      <w:proofErr w:type="gramEnd"/>
    </w:p>
    <w:p w:rsidR="00A341F2" w:rsidRPr="00B732F7" w:rsidRDefault="00A341F2" w:rsidP="00B732F7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5.3.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Принять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исчерпывающие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меры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повышению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эффективности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обеспечению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реального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возврата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незаконно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lastRenderedPageBreak/>
        <w:t>использованных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средств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привлечению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виновных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лиц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ответственности.</w:t>
      </w:r>
    </w:p>
    <w:p w:rsidR="00A341F2" w:rsidRPr="00B732F7" w:rsidRDefault="00A341F2" w:rsidP="00B732F7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5.4.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Провести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анализ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эффективности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внутреннего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финансового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аудита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главных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администраторов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средств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подготовить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предложения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его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совершенствованию.</w:t>
      </w:r>
    </w:p>
    <w:p w:rsidR="00A341F2" w:rsidRPr="00B732F7" w:rsidRDefault="00A341F2" w:rsidP="00B732F7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5.5.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срок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1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июня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2026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привести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официальный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сайт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информационные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стенды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соответствие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требованиями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ст.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13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Федерального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закона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№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8-ФЗ,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обеспечив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размещение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полной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достоверной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информации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КСП,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включая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сведения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результатах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проверок,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внесенных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представлениях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предписаниях,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ежегодные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отчеты.</w:t>
      </w:r>
    </w:p>
    <w:p w:rsidR="00A341F2" w:rsidRPr="00B732F7" w:rsidRDefault="00A341F2" w:rsidP="00B732F7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5.6.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Организовать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личный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прием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граждан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председателем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КСП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соответствии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графиком,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обеспечить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информирование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населения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порядке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времени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приема,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наладить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системную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работу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обращениями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граждан.</w:t>
      </w:r>
    </w:p>
    <w:p w:rsidR="00B35A72" w:rsidRPr="00B732F7" w:rsidRDefault="00E60ED7" w:rsidP="00B732F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5.7</w:t>
      </w:r>
      <w:r w:rsidR="0036401D" w:rsidRPr="00B732F7">
        <w:rPr>
          <w:color w:val="0F1115"/>
          <w:sz w:val="28"/>
          <w:szCs w:val="28"/>
        </w:rPr>
        <w:t>.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Обеспечить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безусловное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выполнение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требований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бюджетного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законодательства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планировании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проведении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контрольных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мероприятий,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исключив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факты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невыполнения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утвержденного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плана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работ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без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своевременного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информирования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Совета.</w:t>
      </w:r>
    </w:p>
    <w:p w:rsidR="00B35A72" w:rsidRPr="00B732F7" w:rsidRDefault="0036401D" w:rsidP="00B732F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5.3.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актуализации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плана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работы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2026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год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формировании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плана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работы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2027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обеспечить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включение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проверок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администраций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сельских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поселений,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не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охваченных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контролем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2024-2025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годах,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учетом</w:t>
      </w:r>
      <w:r w:rsidR="00B732F7">
        <w:rPr>
          <w:color w:val="0F1115"/>
          <w:sz w:val="28"/>
          <w:szCs w:val="28"/>
        </w:rPr>
        <w:t xml:space="preserve"> </w:t>
      </w:r>
      <w:proofErr w:type="gramStart"/>
      <w:r w:rsidRPr="00B732F7">
        <w:rPr>
          <w:color w:val="0F1115"/>
          <w:sz w:val="28"/>
          <w:szCs w:val="28"/>
        </w:rPr>
        <w:t>риск-ориентированного</w:t>
      </w:r>
      <w:proofErr w:type="gramEnd"/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подхода.</w:t>
      </w:r>
    </w:p>
    <w:p w:rsidR="00B35A72" w:rsidRPr="00B732F7" w:rsidRDefault="00E60ED7" w:rsidP="00736E5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6.</w:t>
      </w:r>
      <w:r w:rsidR="0036401D" w:rsidRPr="00B732F7">
        <w:rPr>
          <w:color w:val="0F1115"/>
          <w:sz w:val="28"/>
          <w:szCs w:val="28"/>
        </w:rPr>
        <w:t>Рекомендовать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главе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главам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городских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сельских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поселений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района:</w:t>
      </w:r>
    </w:p>
    <w:p w:rsidR="00D817FE" w:rsidRPr="00B732F7" w:rsidRDefault="00E60ED7" w:rsidP="00B732F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6</w:t>
      </w:r>
      <w:r w:rsidR="0036401D" w:rsidRPr="00B732F7">
        <w:rPr>
          <w:color w:val="0F1115"/>
          <w:sz w:val="28"/>
          <w:szCs w:val="28"/>
        </w:rPr>
        <w:t>.1.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Принять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меры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="00F43DE9">
        <w:rPr>
          <w:color w:val="0F1115"/>
          <w:sz w:val="28"/>
          <w:szCs w:val="28"/>
        </w:rPr>
        <w:t xml:space="preserve">безусловному </w:t>
      </w:r>
      <w:r w:rsidR="0036401D" w:rsidRPr="00B732F7">
        <w:rPr>
          <w:color w:val="0F1115"/>
          <w:sz w:val="28"/>
          <w:szCs w:val="28"/>
        </w:rPr>
        <w:t>устранению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нарушений,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выявленных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="00B35A72" w:rsidRPr="00B732F7">
        <w:rPr>
          <w:color w:val="0F1115"/>
          <w:sz w:val="28"/>
          <w:szCs w:val="28"/>
        </w:rPr>
        <w:t>палатой,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прокуратурой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района,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части,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касающейся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деятельности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соответствующих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органов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местного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самоуправления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учреждений.</w:t>
      </w:r>
    </w:p>
    <w:p w:rsidR="00E60ED7" w:rsidRPr="00B732F7" w:rsidRDefault="00E60ED7" w:rsidP="00B732F7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t>6.2.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Усилить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ведомственный</w:t>
      </w:r>
      <w:r w:rsidR="00B732F7">
        <w:rPr>
          <w:color w:val="0F1115"/>
          <w:sz w:val="28"/>
          <w:szCs w:val="28"/>
        </w:rPr>
        <w:t xml:space="preserve"> </w:t>
      </w:r>
      <w:proofErr w:type="gramStart"/>
      <w:r w:rsidRPr="00B732F7">
        <w:rPr>
          <w:color w:val="0F1115"/>
          <w:sz w:val="28"/>
          <w:szCs w:val="28"/>
        </w:rPr>
        <w:t>контроль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</w:t>
      </w:r>
      <w:proofErr w:type="gramEnd"/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финансово-хозяйственной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деятельностью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подведомственных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муниципальных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учреждений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предприятий,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особенно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части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соблюдения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законодательства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закупках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целевого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использования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средств.</w:t>
      </w:r>
    </w:p>
    <w:p w:rsidR="00E60ED7" w:rsidRPr="00B732F7" w:rsidRDefault="00091D0B" w:rsidP="00B732F7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6</w:t>
      </w:r>
      <w:r w:rsidR="00E60ED7" w:rsidRPr="00B732F7">
        <w:rPr>
          <w:color w:val="0F1115"/>
          <w:sz w:val="28"/>
          <w:szCs w:val="28"/>
        </w:rPr>
        <w:t>.3.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Рассмотреть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вопрос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об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ответственности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должностных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лиц,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допустивших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грубые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нарушения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бюджетного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законодательства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(МБУДО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СШ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«Юность»,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МБОУ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СОШ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№20),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принять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исчерпывающие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меры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возврату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неправомерно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использованных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сре</w:t>
      </w:r>
      <w:proofErr w:type="gramStart"/>
      <w:r w:rsidR="00E60ED7" w:rsidRPr="00B732F7">
        <w:rPr>
          <w:color w:val="0F1115"/>
          <w:sz w:val="28"/>
          <w:szCs w:val="28"/>
        </w:rPr>
        <w:t>дств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б</w:t>
      </w:r>
      <w:proofErr w:type="gramEnd"/>
      <w:r w:rsidR="00E60ED7" w:rsidRPr="00B732F7">
        <w:rPr>
          <w:color w:val="0F1115"/>
          <w:sz w:val="28"/>
          <w:szCs w:val="28"/>
        </w:rPr>
        <w:t>юджет.</w:t>
      </w:r>
    </w:p>
    <w:p w:rsidR="00E60ED7" w:rsidRPr="00B732F7" w:rsidRDefault="00091D0B" w:rsidP="00B732F7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6</w:t>
      </w:r>
      <w:r w:rsidR="00E60ED7" w:rsidRPr="00B732F7">
        <w:rPr>
          <w:color w:val="0F1115"/>
          <w:sz w:val="28"/>
          <w:szCs w:val="28"/>
        </w:rPr>
        <w:t>.4.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Обратить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внимание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руководителя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МБУДО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СШ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«Юность»</w:t>
      </w:r>
      <w:r w:rsidR="00B732F7">
        <w:rPr>
          <w:color w:val="0F1115"/>
          <w:sz w:val="28"/>
          <w:szCs w:val="28"/>
        </w:rPr>
        <w:t xml:space="preserve"> </w:t>
      </w:r>
      <w:r w:rsidR="00F43DE9">
        <w:rPr>
          <w:color w:val="0F1115"/>
          <w:sz w:val="28"/>
          <w:szCs w:val="28"/>
        </w:rPr>
        <w:br/>
      </w:r>
      <w:r w:rsidR="00E60ED7" w:rsidRPr="00B732F7">
        <w:rPr>
          <w:color w:val="0F1115"/>
          <w:sz w:val="28"/>
          <w:szCs w:val="28"/>
        </w:rPr>
        <w:t>В.Н.</w:t>
      </w:r>
      <w:r w:rsidR="00B732F7">
        <w:rPr>
          <w:color w:val="0F1115"/>
          <w:sz w:val="28"/>
          <w:szCs w:val="28"/>
        </w:rPr>
        <w:t xml:space="preserve"> </w:t>
      </w:r>
      <w:proofErr w:type="spellStart"/>
      <w:r w:rsidR="00E60ED7" w:rsidRPr="00B732F7">
        <w:rPr>
          <w:color w:val="0F1115"/>
          <w:sz w:val="28"/>
          <w:szCs w:val="28"/>
        </w:rPr>
        <w:t>Батракова</w:t>
      </w:r>
      <w:proofErr w:type="spellEnd"/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недопустимость</w:t>
      </w:r>
      <w:r w:rsidR="00B732F7">
        <w:rPr>
          <w:color w:val="0F1115"/>
          <w:sz w:val="28"/>
          <w:szCs w:val="28"/>
        </w:rPr>
        <w:t xml:space="preserve"> </w:t>
      </w:r>
      <w:proofErr w:type="gramStart"/>
      <w:r w:rsidR="00E60ED7" w:rsidRPr="00B732F7">
        <w:rPr>
          <w:color w:val="0F1115"/>
          <w:sz w:val="28"/>
          <w:szCs w:val="28"/>
        </w:rPr>
        <w:t>затягивания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исполнения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законного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представления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органа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внешнего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финансового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контроля</w:t>
      </w:r>
      <w:proofErr w:type="gramEnd"/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рекомендовать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принять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меры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возврату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бюджетных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средств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либо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урегулированию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спора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соответствии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нормами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действующего</w:t>
      </w:r>
      <w:r w:rsidR="00B732F7">
        <w:rPr>
          <w:color w:val="0F1115"/>
          <w:sz w:val="28"/>
          <w:szCs w:val="28"/>
        </w:rPr>
        <w:t xml:space="preserve"> </w:t>
      </w:r>
      <w:r w:rsidR="00E60ED7" w:rsidRPr="00B732F7">
        <w:rPr>
          <w:color w:val="0F1115"/>
          <w:sz w:val="28"/>
          <w:szCs w:val="28"/>
        </w:rPr>
        <w:t>законодательства</w:t>
      </w:r>
    </w:p>
    <w:p w:rsidR="00D817FE" w:rsidRPr="00B732F7" w:rsidRDefault="00091D0B" w:rsidP="00B732F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6</w:t>
      </w:r>
      <w:r w:rsidR="00B732F7" w:rsidRPr="00B732F7">
        <w:rPr>
          <w:color w:val="0F1115"/>
          <w:sz w:val="28"/>
          <w:szCs w:val="28"/>
        </w:rPr>
        <w:t>.5.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Активизировать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работу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взысканию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дебиторской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задолженности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арендным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платежам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землю,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обратив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особое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внимание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задолженность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прошлых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лет.</w:t>
      </w:r>
    </w:p>
    <w:p w:rsidR="0036401D" w:rsidRPr="00B732F7" w:rsidRDefault="0036401D" w:rsidP="00B732F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B732F7">
        <w:rPr>
          <w:color w:val="0F1115"/>
          <w:sz w:val="28"/>
          <w:szCs w:val="28"/>
        </w:rPr>
        <w:lastRenderedPageBreak/>
        <w:t>6.3.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Обеспечить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взаимодействие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с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палатой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проведении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контрольных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мероприятий,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касающихся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анализа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доходной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части</w:t>
      </w:r>
      <w:r w:rsidR="00B732F7">
        <w:rPr>
          <w:color w:val="0F1115"/>
          <w:sz w:val="28"/>
          <w:szCs w:val="28"/>
        </w:rPr>
        <w:t xml:space="preserve"> </w:t>
      </w:r>
      <w:r w:rsidRPr="00B732F7">
        <w:rPr>
          <w:color w:val="0F1115"/>
          <w:sz w:val="28"/>
          <w:szCs w:val="28"/>
        </w:rPr>
        <w:t>бюджета.</w:t>
      </w:r>
    </w:p>
    <w:p w:rsidR="0036401D" w:rsidRPr="00B732F7" w:rsidRDefault="00091D0B" w:rsidP="00091D0B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7.</w:t>
      </w:r>
      <w:proofErr w:type="gramStart"/>
      <w:r w:rsidR="0036401D" w:rsidRPr="00B732F7">
        <w:rPr>
          <w:color w:val="0F1115"/>
          <w:sz w:val="28"/>
          <w:szCs w:val="28"/>
        </w:rPr>
        <w:t>Контроль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за</w:t>
      </w:r>
      <w:proofErr w:type="gramEnd"/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выполнением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настоящего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решения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возложить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постоянную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комиссию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Совета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вопросам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финансово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–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бюджетной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налоговой</w:t>
      </w:r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политики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(</w:t>
      </w:r>
      <w:proofErr w:type="spellStart"/>
      <w:r w:rsidR="00D817FE" w:rsidRPr="00B732F7">
        <w:rPr>
          <w:color w:val="0F1115"/>
          <w:sz w:val="28"/>
          <w:szCs w:val="28"/>
        </w:rPr>
        <w:t>Акользин</w:t>
      </w:r>
      <w:proofErr w:type="spellEnd"/>
      <w:r w:rsidR="00B732F7">
        <w:rPr>
          <w:color w:val="0F1115"/>
          <w:sz w:val="28"/>
          <w:szCs w:val="28"/>
        </w:rPr>
        <w:t xml:space="preserve"> </w:t>
      </w:r>
      <w:r w:rsidR="00D817FE" w:rsidRPr="00B732F7">
        <w:rPr>
          <w:color w:val="0F1115"/>
          <w:sz w:val="28"/>
          <w:szCs w:val="28"/>
        </w:rPr>
        <w:t>М.И.</w:t>
      </w:r>
      <w:r w:rsidR="0036401D" w:rsidRPr="00B732F7">
        <w:rPr>
          <w:color w:val="0F1115"/>
          <w:sz w:val="28"/>
          <w:szCs w:val="28"/>
        </w:rPr>
        <w:t>).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Комиссии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ежеквартально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заслушивать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информацию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председателя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КСП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ходе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устранения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нарушений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повышении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эффективности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работы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Палаты.</w:t>
      </w:r>
    </w:p>
    <w:p w:rsidR="0036401D" w:rsidRPr="00B732F7" w:rsidRDefault="00091D0B" w:rsidP="00091D0B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8.</w:t>
      </w:r>
      <w:r w:rsidR="0036401D" w:rsidRPr="00B732F7">
        <w:rPr>
          <w:color w:val="0F1115"/>
          <w:sz w:val="28"/>
          <w:szCs w:val="28"/>
        </w:rPr>
        <w:t>Направить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настоящее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решение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главе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район,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председателю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контрольно-счетной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палаты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прокурору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Мостовского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района.</w:t>
      </w:r>
    </w:p>
    <w:p w:rsidR="0036401D" w:rsidRPr="00B732F7" w:rsidRDefault="00091D0B" w:rsidP="00091D0B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9.</w:t>
      </w:r>
      <w:bookmarkStart w:id="0" w:name="_GoBack"/>
      <w:bookmarkEnd w:id="0"/>
      <w:r w:rsidR="0036401D" w:rsidRPr="00B732F7">
        <w:rPr>
          <w:color w:val="0F1115"/>
          <w:sz w:val="28"/>
          <w:szCs w:val="28"/>
        </w:rPr>
        <w:t>Опубликовать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настоящее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решение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установленном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порядке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разместить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на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официальном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сайте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администрации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муниципального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образования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Мостовский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район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в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информационно-телекоммуникационной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сети</w:t>
      </w:r>
      <w:r w:rsidR="00B732F7">
        <w:rPr>
          <w:color w:val="0F1115"/>
          <w:sz w:val="28"/>
          <w:szCs w:val="28"/>
        </w:rPr>
        <w:t xml:space="preserve"> </w:t>
      </w:r>
      <w:r w:rsidR="0036401D" w:rsidRPr="00B732F7">
        <w:rPr>
          <w:color w:val="0F1115"/>
          <w:sz w:val="28"/>
          <w:szCs w:val="28"/>
        </w:rPr>
        <w:t>«Интернет».</w:t>
      </w:r>
    </w:p>
    <w:p w:rsidR="00D817FE" w:rsidRPr="00A24935" w:rsidRDefault="00D817FE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 w:val="0"/>
          <w:color w:val="0F1115"/>
          <w:sz w:val="28"/>
          <w:szCs w:val="28"/>
        </w:rPr>
      </w:pPr>
    </w:p>
    <w:p w:rsidR="00D817FE" w:rsidRPr="00A24935" w:rsidRDefault="00D817FE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 w:val="0"/>
          <w:color w:val="0F1115"/>
          <w:sz w:val="28"/>
          <w:szCs w:val="28"/>
        </w:rPr>
      </w:pPr>
    </w:p>
    <w:p w:rsidR="00D817FE" w:rsidRPr="00A24935" w:rsidRDefault="00D817FE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 w:val="0"/>
          <w:color w:val="0F1115"/>
          <w:sz w:val="28"/>
          <w:szCs w:val="28"/>
        </w:rPr>
      </w:pPr>
    </w:p>
    <w:p w:rsidR="00B35A72" w:rsidRDefault="0036401D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 w:val="0"/>
          <w:color w:val="0F1115"/>
          <w:sz w:val="28"/>
          <w:szCs w:val="28"/>
        </w:rPr>
      </w:pPr>
      <w:r w:rsidRPr="00A24935">
        <w:rPr>
          <w:rStyle w:val="a3"/>
          <w:b w:val="0"/>
          <w:color w:val="0F1115"/>
          <w:sz w:val="28"/>
          <w:szCs w:val="28"/>
        </w:rPr>
        <w:t>Председатель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Pr="00A24935">
        <w:rPr>
          <w:rStyle w:val="a3"/>
          <w:b w:val="0"/>
          <w:color w:val="0F1115"/>
          <w:sz w:val="28"/>
          <w:szCs w:val="28"/>
        </w:rPr>
        <w:t>Совета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</w:p>
    <w:p w:rsidR="00D817FE" w:rsidRPr="00A24935" w:rsidRDefault="0036401D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 w:val="0"/>
          <w:color w:val="0F1115"/>
          <w:sz w:val="28"/>
          <w:szCs w:val="28"/>
        </w:rPr>
      </w:pPr>
      <w:r w:rsidRPr="00A24935">
        <w:rPr>
          <w:rStyle w:val="a3"/>
          <w:b w:val="0"/>
          <w:color w:val="0F1115"/>
          <w:sz w:val="28"/>
          <w:szCs w:val="28"/>
        </w:rPr>
        <w:t>муниципального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Pr="00A24935">
        <w:rPr>
          <w:rStyle w:val="a3"/>
          <w:b w:val="0"/>
          <w:color w:val="0F1115"/>
          <w:sz w:val="28"/>
          <w:szCs w:val="28"/>
        </w:rPr>
        <w:t>образования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</w:p>
    <w:p w:rsidR="00B35A72" w:rsidRDefault="0036401D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 w:val="0"/>
          <w:color w:val="0F1115"/>
          <w:sz w:val="28"/>
          <w:szCs w:val="28"/>
        </w:rPr>
      </w:pPr>
      <w:r w:rsidRPr="00A24935">
        <w:rPr>
          <w:rStyle w:val="a3"/>
          <w:b w:val="0"/>
          <w:color w:val="0F1115"/>
          <w:sz w:val="28"/>
          <w:szCs w:val="28"/>
        </w:rPr>
        <w:t>Мостовский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="00D817FE" w:rsidRPr="00A24935">
        <w:rPr>
          <w:rStyle w:val="a3"/>
          <w:b w:val="0"/>
          <w:color w:val="0F1115"/>
          <w:sz w:val="28"/>
          <w:szCs w:val="28"/>
        </w:rPr>
        <w:t>муниципальный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 w:rsidRPr="00A24935">
        <w:rPr>
          <w:rStyle w:val="a3"/>
          <w:b w:val="0"/>
          <w:color w:val="0F1115"/>
          <w:sz w:val="28"/>
          <w:szCs w:val="28"/>
        </w:rPr>
        <w:t>район</w:t>
      </w:r>
    </w:p>
    <w:p w:rsidR="0036401D" w:rsidRPr="00A24935" w:rsidRDefault="00B35A72" w:rsidP="00A24935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b/>
          <w:color w:val="0F1115"/>
          <w:sz w:val="28"/>
          <w:szCs w:val="28"/>
        </w:rPr>
      </w:pPr>
      <w:r>
        <w:rPr>
          <w:rStyle w:val="a3"/>
          <w:b w:val="0"/>
          <w:color w:val="0F1115"/>
          <w:sz w:val="28"/>
          <w:szCs w:val="28"/>
        </w:rPr>
        <w:t>Краснодарского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>
        <w:rPr>
          <w:rStyle w:val="a3"/>
          <w:b w:val="0"/>
          <w:color w:val="0F1115"/>
          <w:sz w:val="28"/>
          <w:szCs w:val="28"/>
        </w:rPr>
        <w:t>края</w:t>
      </w:r>
      <w:r w:rsidR="00B732F7">
        <w:rPr>
          <w:rStyle w:val="a3"/>
          <w:b w:val="0"/>
          <w:color w:val="0F1115"/>
          <w:sz w:val="28"/>
          <w:szCs w:val="28"/>
        </w:rPr>
        <w:t xml:space="preserve"> </w:t>
      </w:r>
      <w:r>
        <w:rPr>
          <w:rStyle w:val="a3"/>
          <w:b w:val="0"/>
          <w:color w:val="0F1115"/>
          <w:sz w:val="28"/>
          <w:szCs w:val="28"/>
        </w:rPr>
        <w:tab/>
      </w:r>
      <w:r>
        <w:rPr>
          <w:rStyle w:val="a3"/>
          <w:b w:val="0"/>
          <w:color w:val="0F1115"/>
          <w:sz w:val="28"/>
          <w:szCs w:val="28"/>
        </w:rPr>
        <w:tab/>
      </w:r>
      <w:r>
        <w:rPr>
          <w:rStyle w:val="a3"/>
          <w:b w:val="0"/>
          <w:color w:val="0F1115"/>
          <w:sz w:val="28"/>
          <w:szCs w:val="28"/>
        </w:rPr>
        <w:tab/>
      </w:r>
      <w:r w:rsidR="00D817FE" w:rsidRPr="00A24935">
        <w:rPr>
          <w:b/>
          <w:color w:val="0F1115"/>
          <w:sz w:val="28"/>
          <w:szCs w:val="28"/>
        </w:rPr>
        <w:tab/>
      </w:r>
      <w:r w:rsidR="00D817FE" w:rsidRPr="00A24935">
        <w:rPr>
          <w:b/>
          <w:color w:val="0F1115"/>
          <w:sz w:val="28"/>
          <w:szCs w:val="28"/>
        </w:rPr>
        <w:tab/>
      </w:r>
      <w:r w:rsidR="00D817FE" w:rsidRPr="00A24935">
        <w:rPr>
          <w:b/>
          <w:color w:val="0F1115"/>
          <w:sz w:val="28"/>
          <w:szCs w:val="28"/>
        </w:rPr>
        <w:tab/>
      </w:r>
      <w:r w:rsidR="00D817FE" w:rsidRPr="00A24935">
        <w:rPr>
          <w:b/>
          <w:color w:val="0F1115"/>
          <w:sz w:val="28"/>
          <w:szCs w:val="28"/>
        </w:rPr>
        <w:tab/>
      </w:r>
      <w:r w:rsidR="00B732F7">
        <w:rPr>
          <w:b/>
          <w:color w:val="0F1115"/>
          <w:sz w:val="28"/>
          <w:szCs w:val="28"/>
        </w:rPr>
        <w:t xml:space="preserve">         </w:t>
      </w:r>
      <w:r w:rsidR="00D817FE" w:rsidRPr="00B35A72">
        <w:rPr>
          <w:color w:val="0F1115"/>
          <w:sz w:val="28"/>
          <w:szCs w:val="28"/>
        </w:rPr>
        <w:t>А.В.</w:t>
      </w:r>
      <w:r w:rsidR="00B732F7">
        <w:rPr>
          <w:color w:val="0F1115"/>
          <w:sz w:val="28"/>
          <w:szCs w:val="28"/>
        </w:rPr>
        <w:t xml:space="preserve"> </w:t>
      </w:r>
      <w:r w:rsidR="00D817FE" w:rsidRPr="00B35A72">
        <w:rPr>
          <w:color w:val="0F1115"/>
          <w:sz w:val="28"/>
          <w:szCs w:val="28"/>
        </w:rPr>
        <w:t>Ладанов</w:t>
      </w:r>
    </w:p>
    <w:p w:rsidR="00106324" w:rsidRPr="00A24935" w:rsidRDefault="00106324" w:rsidP="00A2493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6324" w:rsidRPr="00A24935" w:rsidSect="00A033E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9673E"/>
    <w:multiLevelType w:val="multilevel"/>
    <w:tmpl w:val="DF8E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F90F63"/>
    <w:multiLevelType w:val="multilevel"/>
    <w:tmpl w:val="1B9C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8A5A3E"/>
    <w:multiLevelType w:val="multilevel"/>
    <w:tmpl w:val="805A5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717D45"/>
    <w:multiLevelType w:val="multilevel"/>
    <w:tmpl w:val="28162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AB0D86"/>
    <w:multiLevelType w:val="multilevel"/>
    <w:tmpl w:val="0B02A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01D"/>
    <w:rsid w:val="00091D0B"/>
    <w:rsid w:val="00106324"/>
    <w:rsid w:val="0036401D"/>
    <w:rsid w:val="003745E2"/>
    <w:rsid w:val="003E668C"/>
    <w:rsid w:val="004C23C4"/>
    <w:rsid w:val="006067FE"/>
    <w:rsid w:val="006A1D93"/>
    <w:rsid w:val="00736E53"/>
    <w:rsid w:val="007B6CFB"/>
    <w:rsid w:val="0099149B"/>
    <w:rsid w:val="00A033E1"/>
    <w:rsid w:val="00A24935"/>
    <w:rsid w:val="00A341F2"/>
    <w:rsid w:val="00A956F6"/>
    <w:rsid w:val="00B35A72"/>
    <w:rsid w:val="00B732F7"/>
    <w:rsid w:val="00BC0F3B"/>
    <w:rsid w:val="00BF4A83"/>
    <w:rsid w:val="00C02583"/>
    <w:rsid w:val="00C3766F"/>
    <w:rsid w:val="00D817FE"/>
    <w:rsid w:val="00E60ED7"/>
    <w:rsid w:val="00F4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6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6401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24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9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6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6401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24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3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8B91-2243-4C8A-8BE2-A7E27269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2026-03-19T06:17:00Z</cp:lastPrinted>
  <dcterms:created xsi:type="dcterms:W3CDTF">2026-03-20T13:33:00Z</dcterms:created>
  <dcterms:modified xsi:type="dcterms:W3CDTF">2026-03-20T14:23:00Z</dcterms:modified>
</cp:coreProperties>
</file>